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4865F" w14:textId="7F3C78EC" w:rsidR="00E670C1" w:rsidRDefault="009A41AD">
      <w:r>
        <w:rPr>
          <w:b/>
          <w:noProof/>
        </w:rPr>
        <w:drawing>
          <wp:inline distT="0" distB="0" distL="0" distR="0" wp14:anchorId="0AA83927" wp14:editId="72A532C7">
            <wp:extent cx="3161572" cy="1009739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lead_oficial lead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2434" cy="1016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</w:t>
      </w:r>
    </w:p>
    <w:p w14:paraId="1ACD646B" w14:textId="3F8703E6" w:rsidR="009A41AD" w:rsidRDefault="007F3636" w:rsidP="007F363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INFORMAÇÃO À COMISSÃO DE ÉTICA</w:t>
      </w:r>
    </w:p>
    <w:p w14:paraId="0329DC8E" w14:textId="77777777" w:rsidR="009A41AD" w:rsidRDefault="009A41AD" w:rsidP="009A41AD">
      <w:pPr>
        <w:rPr>
          <w:b/>
          <w:bCs/>
          <w:sz w:val="24"/>
          <w:szCs w:val="24"/>
        </w:rPr>
      </w:pPr>
    </w:p>
    <w:p w14:paraId="015B9C32" w14:textId="469E34CE" w:rsidR="009A41AD" w:rsidRDefault="009A41AD" w:rsidP="009A41AD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RESUMO DA INVESTIGAÇÃO</w:t>
      </w:r>
    </w:p>
    <w:p w14:paraId="7568B1E0" w14:textId="77777777" w:rsidR="00533A2D" w:rsidRDefault="00533A2D" w:rsidP="009A41AD">
      <w:pPr>
        <w:rPr>
          <w:b/>
          <w:bCs/>
          <w:sz w:val="24"/>
          <w:szCs w:val="24"/>
        </w:rPr>
      </w:pPr>
    </w:p>
    <w:p w14:paraId="4BAB07DF" w14:textId="081053BA" w:rsidR="009A41AD" w:rsidRPr="00B26FBD" w:rsidRDefault="009A41AD" w:rsidP="009A41AD">
      <w:pPr>
        <w:rPr>
          <w:sz w:val="24"/>
          <w:szCs w:val="24"/>
        </w:rPr>
      </w:pPr>
      <w:r w:rsidRPr="00011076">
        <w:rPr>
          <w:b/>
          <w:bCs/>
          <w:sz w:val="24"/>
          <w:szCs w:val="24"/>
        </w:rPr>
        <w:t>Título</w:t>
      </w:r>
      <w:r>
        <w:rPr>
          <w:sz w:val="24"/>
          <w:szCs w:val="24"/>
        </w:rPr>
        <w:t xml:space="preserve">: </w:t>
      </w:r>
    </w:p>
    <w:p w14:paraId="7B59CA3A" w14:textId="4CC35011" w:rsidR="009A41AD" w:rsidRPr="00B26FBD" w:rsidRDefault="009A41AD" w:rsidP="009A41AD">
      <w:pPr>
        <w:rPr>
          <w:sz w:val="24"/>
          <w:szCs w:val="24"/>
        </w:rPr>
      </w:pPr>
      <w:r w:rsidRPr="00011076">
        <w:rPr>
          <w:b/>
          <w:bCs/>
          <w:sz w:val="24"/>
          <w:szCs w:val="24"/>
        </w:rPr>
        <w:t>Investigador</w:t>
      </w:r>
      <w:r>
        <w:rPr>
          <w:b/>
          <w:bCs/>
          <w:sz w:val="24"/>
          <w:szCs w:val="24"/>
        </w:rPr>
        <w:t>/</w:t>
      </w:r>
      <w:r w:rsidRPr="00011076">
        <w:rPr>
          <w:b/>
          <w:bCs/>
          <w:sz w:val="24"/>
          <w:szCs w:val="24"/>
        </w:rPr>
        <w:t>a</w:t>
      </w:r>
      <w:r>
        <w:rPr>
          <w:sz w:val="24"/>
          <w:szCs w:val="24"/>
        </w:rPr>
        <w:t xml:space="preserve">:  </w:t>
      </w:r>
    </w:p>
    <w:p w14:paraId="3EB01991" w14:textId="71455C9D" w:rsidR="009A41AD" w:rsidRPr="009A41AD" w:rsidRDefault="009A41AD" w:rsidP="009A41AD">
      <w:pPr>
        <w:rPr>
          <w:rFonts w:cstheme="minorHAnsi"/>
          <w:sz w:val="24"/>
          <w:szCs w:val="24"/>
        </w:rPr>
      </w:pPr>
      <w:r>
        <w:rPr>
          <w:b/>
          <w:bCs/>
          <w:sz w:val="24"/>
          <w:szCs w:val="24"/>
        </w:rPr>
        <w:t xml:space="preserve">Orientador </w:t>
      </w:r>
      <w:r w:rsidRPr="009A41AD">
        <w:rPr>
          <w:sz w:val="24"/>
          <w:szCs w:val="24"/>
        </w:rPr>
        <w:t>(no caso de dissertação, tese ou pesquisa de pós-doutoramento)</w:t>
      </w:r>
      <w:r>
        <w:rPr>
          <w:sz w:val="24"/>
          <w:szCs w:val="24"/>
        </w:rPr>
        <w:t>:</w:t>
      </w:r>
    </w:p>
    <w:p w14:paraId="04D1AB51" w14:textId="607CBC56" w:rsidR="009A41AD" w:rsidRPr="00B26FBD" w:rsidRDefault="009A41AD" w:rsidP="009A41AD">
      <w:pPr>
        <w:rPr>
          <w:sz w:val="24"/>
          <w:szCs w:val="24"/>
        </w:rPr>
      </w:pPr>
      <w:r w:rsidRPr="00AA19EE">
        <w:rPr>
          <w:rFonts w:cstheme="minorHAnsi"/>
          <w:b/>
          <w:bCs/>
          <w:sz w:val="24"/>
          <w:szCs w:val="24"/>
        </w:rPr>
        <w:t>Período</w:t>
      </w:r>
      <w:r>
        <w:rPr>
          <w:rFonts w:cstheme="minorHAnsi"/>
          <w:sz w:val="24"/>
          <w:szCs w:val="24"/>
        </w:rPr>
        <w:t xml:space="preserve">: </w:t>
      </w:r>
    </w:p>
    <w:p w14:paraId="7AA5FB85" w14:textId="2EDC771D" w:rsidR="009A41AD" w:rsidRDefault="009A41AD" w:rsidP="009A41A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Foco</w:t>
      </w:r>
      <w:r w:rsidR="00FC52C6">
        <w:rPr>
          <w:b/>
          <w:bCs/>
          <w:sz w:val="24"/>
          <w:szCs w:val="24"/>
        </w:rPr>
        <w:t>/objetivos</w:t>
      </w:r>
      <w:r>
        <w:rPr>
          <w:b/>
          <w:bCs/>
          <w:sz w:val="24"/>
          <w:szCs w:val="24"/>
        </w:rPr>
        <w:t xml:space="preserve"> da investigação: </w:t>
      </w:r>
    </w:p>
    <w:p w14:paraId="31E70645" w14:textId="2A8A9CE1" w:rsidR="009A41AD" w:rsidRDefault="009A41AD" w:rsidP="009A41A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Metodologia e instrumentos de recolha de dados:</w:t>
      </w:r>
    </w:p>
    <w:p w14:paraId="22B13E67" w14:textId="04B3C705" w:rsidR="009A41AD" w:rsidRDefault="009A41AD" w:rsidP="009A41AD">
      <w:pPr>
        <w:rPr>
          <w:b/>
          <w:bCs/>
          <w:sz w:val="24"/>
          <w:szCs w:val="24"/>
        </w:rPr>
      </w:pPr>
    </w:p>
    <w:sectPr w:rsidR="009A41AD">
      <w:head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5BC431" w14:textId="77777777" w:rsidR="007C1EA7" w:rsidRDefault="007C1EA7" w:rsidP="009A41AD">
      <w:pPr>
        <w:spacing w:after="0" w:line="240" w:lineRule="auto"/>
      </w:pPr>
      <w:r>
        <w:separator/>
      </w:r>
    </w:p>
  </w:endnote>
  <w:endnote w:type="continuationSeparator" w:id="0">
    <w:p w14:paraId="39458D75" w14:textId="77777777" w:rsidR="007C1EA7" w:rsidRDefault="007C1EA7" w:rsidP="009A41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37B6C" w14:textId="77777777" w:rsidR="007C1EA7" w:rsidRDefault="007C1EA7" w:rsidP="009A41AD">
      <w:pPr>
        <w:spacing w:after="0" w:line="240" w:lineRule="auto"/>
      </w:pPr>
      <w:r>
        <w:separator/>
      </w:r>
    </w:p>
  </w:footnote>
  <w:footnote w:type="continuationSeparator" w:id="0">
    <w:p w14:paraId="2812F05B" w14:textId="77777777" w:rsidR="007C1EA7" w:rsidRDefault="007C1EA7" w:rsidP="009A41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C8876" w14:textId="0E9DEB36" w:rsidR="009A41AD" w:rsidRPr="009A41AD" w:rsidRDefault="009A41AD" w:rsidP="009A41AD">
    <w:pPr>
      <w:pBdr>
        <w:bottom w:val="single" w:sz="4" w:space="1" w:color="auto"/>
      </w:pBdr>
      <w:jc w:val="right"/>
      <w:rPr>
        <w:sz w:val="20"/>
        <w:szCs w:val="20"/>
      </w:rPr>
    </w:pPr>
    <w:r w:rsidRPr="009A41AD">
      <w:rPr>
        <w:sz w:val="20"/>
        <w:szCs w:val="20"/>
      </w:rPr>
      <w:t>Documento interno – informação para a Comissão de Ética</w:t>
    </w:r>
  </w:p>
  <w:p w14:paraId="3A1EEB6F" w14:textId="77777777" w:rsidR="009A41AD" w:rsidRDefault="009A41A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1CA"/>
    <w:multiLevelType w:val="hybridMultilevel"/>
    <w:tmpl w:val="78C459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A20B4B"/>
    <w:multiLevelType w:val="hybridMultilevel"/>
    <w:tmpl w:val="CBE6BE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5076781">
    <w:abstractNumId w:val="1"/>
  </w:num>
  <w:num w:numId="2" w16cid:durableId="1602764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1AD"/>
    <w:rsid w:val="000E1A62"/>
    <w:rsid w:val="0020161E"/>
    <w:rsid w:val="00207FCF"/>
    <w:rsid w:val="00413762"/>
    <w:rsid w:val="004423CA"/>
    <w:rsid w:val="004F4FBA"/>
    <w:rsid w:val="00533A2D"/>
    <w:rsid w:val="007C1EA7"/>
    <w:rsid w:val="007F3636"/>
    <w:rsid w:val="009A41AD"/>
    <w:rsid w:val="00AA4EB2"/>
    <w:rsid w:val="00B627C7"/>
    <w:rsid w:val="00E670C1"/>
    <w:rsid w:val="00E8039B"/>
    <w:rsid w:val="00FC5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5C17B"/>
  <w15:chartTrackingRefBased/>
  <w15:docId w15:val="{CDA5737D-52A2-4E0A-A99B-ED7BFB1E3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ter"/>
    <w:uiPriority w:val="9"/>
    <w:qFormat/>
    <w:rsid w:val="009A41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pt-BR" w:eastAsia="pt-BR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9A41AD"/>
    <w:rPr>
      <w:rFonts w:ascii="Times New Roman" w:eastAsia="Times New Roman" w:hAnsi="Times New Roman" w:cs="Times New Roman"/>
      <w:b/>
      <w:bCs/>
      <w:kern w:val="36"/>
      <w:sz w:val="48"/>
      <w:szCs w:val="48"/>
      <w:lang w:val="pt-BR" w:eastAsia="pt-BR"/>
    </w:rPr>
  </w:style>
  <w:style w:type="table" w:styleId="TabelacomGrelha">
    <w:name w:val="Table Grid"/>
    <w:basedOn w:val="Tabelanormal"/>
    <w:uiPriority w:val="39"/>
    <w:rsid w:val="009A41AD"/>
    <w:pPr>
      <w:spacing w:after="0" w:line="240" w:lineRule="auto"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9A41AD"/>
    <w:pPr>
      <w:ind w:left="720"/>
      <w:contextualSpacing/>
    </w:pPr>
    <w:rPr>
      <w:lang w:val="pt-BR"/>
    </w:rPr>
  </w:style>
  <w:style w:type="character" w:styleId="Hiperligao">
    <w:name w:val="Hyperlink"/>
    <w:basedOn w:val="Tipodeletrapredefinidodopargrafo"/>
    <w:uiPriority w:val="99"/>
    <w:unhideWhenUsed/>
    <w:rsid w:val="009A41AD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9A4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Cabealho">
    <w:name w:val="header"/>
    <w:basedOn w:val="Normal"/>
    <w:link w:val="CabealhoCarter"/>
    <w:uiPriority w:val="99"/>
    <w:unhideWhenUsed/>
    <w:rsid w:val="009A41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9A41AD"/>
  </w:style>
  <w:style w:type="paragraph" w:styleId="Rodap">
    <w:name w:val="footer"/>
    <w:basedOn w:val="Normal"/>
    <w:link w:val="RodapCarter"/>
    <w:uiPriority w:val="99"/>
    <w:unhideWhenUsed/>
    <w:rsid w:val="009A41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9A41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spons_x00e1_velparecer xmlns="8e1a1696-ea7a-4f74-8113-1a068d911e58" xsi:nil="true"/>
    <observa_x00e7__x00f5_es xmlns="8e1a1696-ea7a-4f74-8113-1a068d911e5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3A7BB211CAA247BE4CEC22C73BB976" ma:contentTypeVersion="9" ma:contentTypeDescription="Create a new document." ma:contentTypeScope="" ma:versionID="0b93dfbe4d390d23c9a02cf1a97f90a9">
  <xsd:schema xmlns:xsd="http://www.w3.org/2001/XMLSchema" xmlns:xs="http://www.w3.org/2001/XMLSchema" xmlns:p="http://schemas.microsoft.com/office/2006/metadata/properties" xmlns:ns2="8e1a1696-ea7a-4f74-8113-1a068d911e58" xmlns:ns3="a5bfcad3-1d11-4fd7-a553-6eeecfa9a775" targetNamespace="http://schemas.microsoft.com/office/2006/metadata/properties" ma:root="true" ma:fieldsID="6a16143c0f1dac9379423cbb83737f4c" ns2:_="" ns3:_="">
    <xsd:import namespace="8e1a1696-ea7a-4f74-8113-1a068d911e58"/>
    <xsd:import namespace="a5bfcad3-1d11-4fd7-a553-6eeecfa9a7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respons_x00e1_velparecer" minOccurs="0"/>
                <xsd:element ref="ns2:observa_x00e7__x00f5_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1a1696-ea7a-4f74-8113-1a068d911e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respons_x00e1_velparecer" ma:index="15" nillable="true" ma:displayName="responsável parecer" ma:format="Dropdown" ma:internalName="respons_x00e1_velparecer">
      <xsd:simpleType>
        <xsd:restriction base="dms:Text">
          <xsd:maxLength value="255"/>
        </xsd:restriction>
      </xsd:simpleType>
    </xsd:element>
    <xsd:element name="observa_x00e7__x00f5_es" ma:index="16" nillable="true" ma:displayName="observações" ma:format="Dropdown" ma:internalName="observa_x00e7__x00f5_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bfcad3-1d11-4fd7-a553-6eeecfa9a77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3C579B-B0D2-4DC0-B552-D088486D803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CA6C1E9-E23C-4375-B265-E4D999EE79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986623-1B50-4754-B2B8-A9AD77B50DB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51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comentador</dc:creator>
  <cp:keywords/>
  <dc:description/>
  <cp:lastModifiedBy>comentador</cp:lastModifiedBy>
  <cp:revision>2</cp:revision>
  <dcterms:created xsi:type="dcterms:W3CDTF">2022-04-12T11:38:00Z</dcterms:created>
  <dcterms:modified xsi:type="dcterms:W3CDTF">2022-04-12T11:38:00Z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0x010100E83A7BB211CAA247BE4CEC22C73BB976</vt:lpwstr>
  </property>
</Properties>
</file>